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3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1890"/>
        <w:gridCol w:w="1695"/>
        <w:gridCol w:w="630"/>
        <w:gridCol w:w="1995"/>
        <w:gridCol w:w="1524"/>
        <w:gridCol w:w="1806"/>
        <w:gridCol w:w="1980"/>
        <w:gridCol w:w="1168"/>
      </w:tblGrid>
      <w:tr w:rsidR="005F4498" w:rsidTr="00285586">
        <w:trPr>
          <w:trHeight w:val="593"/>
          <w:jc w:val="center"/>
        </w:trPr>
        <w:tc>
          <w:tcPr>
            <w:tcW w:w="5563" w:type="dxa"/>
            <w:gridSpan w:val="4"/>
            <w:shd w:val="clear" w:color="auto" w:fill="D9D9D9" w:themeFill="background1" w:themeFillShade="D9"/>
            <w:vAlign w:val="center"/>
          </w:tcPr>
          <w:p w:rsidR="005F4498" w:rsidRDefault="005F4498" w:rsidP="006F1559">
            <w:pPr>
              <w:jc w:val="center"/>
              <w:rPr>
                <w:b/>
              </w:rPr>
            </w:pPr>
            <w:r>
              <w:rPr>
                <w:b/>
              </w:rPr>
              <w:t>DEVICE RECEIPT</w:t>
            </w:r>
          </w:p>
        </w:tc>
        <w:tc>
          <w:tcPr>
            <w:tcW w:w="5325" w:type="dxa"/>
            <w:gridSpan w:val="3"/>
            <w:shd w:val="clear" w:color="auto" w:fill="D9D9D9" w:themeFill="background1" w:themeFillShade="D9"/>
            <w:vAlign w:val="center"/>
          </w:tcPr>
          <w:p w:rsidR="005F4498" w:rsidRDefault="005F4498" w:rsidP="006F1559">
            <w:pPr>
              <w:jc w:val="center"/>
              <w:rPr>
                <w:b/>
              </w:rPr>
            </w:pPr>
            <w:r>
              <w:rPr>
                <w:b/>
              </w:rPr>
              <w:t>DEVICE USE</w:t>
            </w: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:rsidR="005F4498" w:rsidRDefault="005F4498" w:rsidP="006F1559">
            <w:pPr>
              <w:jc w:val="center"/>
              <w:rPr>
                <w:b/>
              </w:rPr>
            </w:pPr>
            <w:r>
              <w:rPr>
                <w:b/>
              </w:rPr>
              <w:t>DEVICE RETURN/REPAIR/DESTRUCTION</w:t>
            </w:r>
          </w:p>
        </w:tc>
      </w:tr>
      <w:tr w:rsidR="005F4498" w:rsidTr="00285586">
        <w:trPr>
          <w:trHeight w:val="593"/>
          <w:jc w:val="center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Date Device Received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Device #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Device Labeled</w:t>
            </w:r>
          </w:p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“Investigational Device”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Qty.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5F4498" w:rsidRPr="005F4498" w:rsidRDefault="00525DA9" w:rsidP="005F4498">
            <w:pPr>
              <w:jc w:val="center"/>
              <w:rPr>
                <w:b/>
              </w:rPr>
            </w:pPr>
            <w:r>
              <w:rPr>
                <w:b/>
              </w:rPr>
              <w:t>Site</w:t>
            </w:r>
            <w:r w:rsidR="005F4498" w:rsidRPr="005F4498">
              <w:rPr>
                <w:b/>
              </w:rPr>
              <w:t xml:space="preserve"> ID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Dispensing Person Name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Routine Verification Date</w:t>
            </w:r>
            <w:r w:rsidR="00285586">
              <w:rPr>
                <w:b/>
              </w:rPr>
              <w:t>(s)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RET= Returned</w:t>
            </w:r>
          </w:p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DES=Destroyed</w:t>
            </w:r>
          </w:p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REP=Repaired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4498" w:rsidRPr="005F4498" w:rsidRDefault="005F4498" w:rsidP="005F4498">
            <w:pPr>
              <w:jc w:val="center"/>
              <w:rPr>
                <w:b/>
              </w:rPr>
            </w:pPr>
            <w:r w:rsidRPr="005F4498">
              <w:rPr>
                <w:b/>
              </w:rPr>
              <w:t>Date of Return</w:t>
            </w:r>
          </w:p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5F4498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  <w:bookmarkStart w:id="0" w:name="_GoBack"/>
            <w:bookmarkEnd w:id="0"/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  <w:tr w:rsidR="005F4498" w:rsidTr="00285586">
        <w:trPr>
          <w:trHeight w:val="562"/>
          <w:jc w:val="center"/>
        </w:trPr>
        <w:tc>
          <w:tcPr>
            <w:tcW w:w="1348" w:type="dxa"/>
          </w:tcPr>
          <w:p w:rsidR="005F4498" w:rsidRDefault="005F4498"/>
        </w:tc>
        <w:tc>
          <w:tcPr>
            <w:tcW w:w="1890" w:type="dxa"/>
          </w:tcPr>
          <w:p w:rsidR="005F4498" w:rsidRDefault="005F4498"/>
        </w:tc>
        <w:tc>
          <w:tcPr>
            <w:tcW w:w="1695" w:type="dxa"/>
            <w:vAlign w:val="center"/>
          </w:tcPr>
          <w:p w:rsidR="005F4498" w:rsidRDefault="00285586" w:rsidP="00285586">
            <w:pPr>
              <w:jc w:val="center"/>
            </w:pPr>
            <w:r>
              <w:t>□ Yes  □  No</w:t>
            </w:r>
          </w:p>
        </w:tc>
        <w:tc>
          <w:tcPr>
            <w:tcW w:w="630" w:type="dxa"/>
          </w:tcPr>
          <w:p w:rsidR="005F4498" w:rsidRDefault="005F4498"/>
        </w:tc>
        <w:tc>
          <w:tcPr>
            <w:tcW w:w="1995" w:type="dxa"/>
          </w:tcPr>
          <w:p w:rsidR="005F4498" w:rsidRDefault="005F4498" w:rsidP="004008F8"/>
        </w:tc>
        <w:tc>
          <w:tcPr>
            <w:tcW w:w="1524" w:type="dxa"/>
          </w:tcPr>
          <w:p w:rsidR="005F4498" w:rsidRDefault="005F4498"/>
        </w:tc>
        <w:tc>
          <w:tcPr>
            <w:tcW w:w="1806" w:type="dxa"/>
          </w:tcPr>
          <w:p w:rsidR="005F4498" w:rsidRDefault="005F4498"/>
        </w:tc>
        <w:tc>
          <w:tcPr>
            <w:tcW w:w="1980" w:type="dxa"/>
          </w:tcPr>
          <w:p w:rsidR="005F4498" w:rsidRDefault="005F4498"/>
        </w:tc>
        <w:tc>
          <w:tcPr>
            <w:tcW w:w="1168" w:type="dxa"/>
          </w:tcPr>
          <w:p w:rsidR="005F4498" w:rsidRDefault="005F4498"/>
        </w:tc>
      </w:tr>
    </w:tbl>
    <w:p w:rsidR="004008F8" w:rsidRPr="006F1559" w:rsidRDefault="004008F8" w:rsidP="006F1559">
      <w:pPr>
        <w:rPr>
          <w:b/>
          <w:sz w:val="24"/>
          <w:szCs w:val="18"/>
        </w:rPr>
      </w:pPr>
    </w:p>
    <w:sectPr w:rsidR="004008F8" w:rsidRPr="006F1559" w:rsidSect="003C156D">
      <w:headerReference w:type="default" r:id="rId7"/>
      <w:footerReference w:type="default" r:id="rId8"/>
      <w:pgSz w:w="15840" w:h="12240" w:orient="landscape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9D" w:rsidRDefault="00FF3A9D" w:rsidP="00787799">
      <w:pPr>
        <w:spacing w:after="0" w:line="240" w:lineRule="auto"/>
      </w:pPr>
      <w:r>
        <w:separator/>
      </w:r>
    </w:p>
  </w:endnote>
  <w:endnote w:type="continuationSeparator" w:id="0">
    <w:p w:rsidR="00FF3A9D" w:rsidRDefault="00FF3A9D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FA" w:rsidRDefault="00FF3A9D" w:rsidP="004008F8">
    <w:pPr>
      <w:pStyle w:val="Footer"/>
    </w:pPr>
    <w:sdt>
      <w:sdtPr>
        <w:id w:val="-75435886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C156D" w:rsidRPr="003C156D">
              <w:rPr>
                <w:sz w:val="16"/>
                <w:szCs w:val="16"/>
              </w:rPr>
              <w:t xml:space="preserve">UU </w:t>
            </w:r>
            <w:r w:rsidR="00616192" w:rsidRPr="003C156D">
              <w:rPr>
                <w:sz w:val="16"/>
                <w:szCs w:val="16"/>
              </w:rPr>
              <w:t>Device Accountability</w:t>
            </w:r>
            <w:r w:rsidR="00285586" w:rsidRPr="003C156D">
              <w:rPr>
                <w:sz w:val="16"/>
                <w:szCs w:val="16"/>
              </w:rPr>
              <w:t xml:space="preserve"> </w:t>
            </w:r>
            <w:r w:rsidR="00616192" w:rsidRPr="003C156D">
              <w:rPr>
                <w:sz w:val="16"/>
                <w:szCs w:val="16"/>
              </w:rPr>
              <w:t>Log</w:t>
            </w:r>
            <w:r w:rsidR="003C156D" w:rsidRPr="003C156D">
              <w:rPr>
                <w:sz w:val="16"/>
                <w:szCs w:val="16"/>
              </w:rPr>
              <w:t>_</w:t>
            </w:r>
            <w:r w:rsidR="00616192" w:rsidRPr="003C156D">
              <w:rPr>
                <w:sz w:val="16"/>
                <w:szCs w:val="16"/>
              </w:rPr>
              <w:t>v10</w:t>
            </w:r>
            <w:r w:rsidR="003C156D" w:rsidRPr="003C156D">
              <w:rPr>
                <w:sz w:val="16"/>
                <w:szCs w:val="16"/>
              </w:rPr>
              <w:t>Jun2020</w:t>
            </w:r>
            <w:r w:rsidR="003C156D">
              <w:t xml:space="preserve"> </w:t>
            </w:r>
            <w:r w:rsidR="003C156D">
              <w:tab/>
            </w:r>
            <w:r w:rsidR="003C156D">
              <w:tab/>
            </w:r>
            <w:r w:rsidR="003C156D">
              <w:tab/>
            </w:r>
            <w:r w:rsidR="003C156D">
              <w:tab/>
            </w:r>
            <w:r w:rsidR="004008F8">
              <w:t xml:space="preserve"> </w:t>
            </w:r>
            <w:r w:rsidR="00E309FA">
              <w:t xml:space="preserve">Page 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  <w:r w:rsidR="003C156D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 xml:space="preserve">_ </w:t>
            </w:r>
            <w:r w:rsidR="00E309FA">
              <w:t>of</w:t>
            </w:r>
            <w:r w:rsidR="00E309FA">
              <w:rPr>
                <w:b/>
                <w:bCs/>
                <w:sz w:val="24"/>
                <w:szCs w:val="24"/>
              </w:rPr>
              <w:t xml:space="preserve"> _</w:t>
            </w:r>
            <w:r w:rsidR="003C156D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9D" w:rsidRDefault="00FF3A9D" w:rsidP="00787799">
      <w:pPr>
        <w:spacing w:after="0" w:line="240" w:lineRule="auto"/>
      </w:pPr>
      <w:r>
        <w:separator/>
      </w:r>
    </w:p>
  </w:footnote>
  <w:footnote w:type="continuationSeparator" w:id="0">
    <w:p w:rsidR="00FF3A9D" w:rsidRDefault="00FF3A9D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FA" w:rsidRDefault="003C156D" w:rsidP="003C156D">
    <w:pPr>
      <w:pStyle w:val="Header"/>
      <w:tabs>
        <w:tab w:val="left" w:pos="750"/>
        <w:tab w:val="center" w:pos="6480"/>
      </w:tabs>
      <w:rPr>
        <w:rFonts w:ascii="Arial" w:hAnsi="Arial" w:cs="Arial"/>
      </w:rPr>
    </w:pPr>
    <w:r>
      <w:rPr>
        <w:noProof/>
      </w:rPr>
      <w:drawing>
        <wp:inline distT="0" distB="0" distL="0" distR="0" wp14:anchorId="6A539355" wp14:editId="1D86BA61">
          <wp:extent cx="2083435" cy="523875"/>
          <wp:effectExtent l="0" t="0" r="0" b="9525"/>
          <wp:docPr id="1" name="Picture 1" descr="UlogoHv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logoHv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ab/>
      <w:t xml:space="preserve">            </w:t>
    </w:r>
    <w:r>
      <w:rPr>
        <w:rFonts w:ascii="Arial" w:hAnsi="Arial" w:cs="Arial"/>
        <w:b/>
        <w:sz w:val="28"/>
      </w:rPr>
      <w:tab/>
    </w:r>
    <w:r w:rsidR="006E4245" w:rsidRPr="003C156D">
      <w:rPr>
        <w:rFonts w:ascii="Arial" w:hAnsi="Arial" w:cs="Arial"/>
        <w:b/>
        <w:sz w:val="36"/>
        <w:szCs w:val="36"/>
      </w:rPr>
      <w:t>DE</w:t>
    </w:r>
    <w:r w:rsidR="005F4498" w:rsidRPr="003C156D">
      <w:rPr>
        <w:rFonts w:ascii="Arial" w:hAnsi="Arial" w:cs="Arial"/>
        <w:b/>
        <w:sz w:val="36"/>
        <w:szCs w:val="36"/>
      </w:rPr>
      <w:t>VIC</w:t>
    </w:r>
    <w:r w:rsidR="006E4245" w:rsidRPr="003C156D">
      <w:rPr>
        <w:rFonts w:ascii="Arial" w:hAnsi="Arial" w:cs="Arial"/>
        <w:b/>
        <w:sz w:val="36"/>
        <w:szCs w:val="36"/>
      </w:rPr>
      <w:t xml:space="preserve">E </w:t>
    </w:r>
    <w:r w:rsidR="00616192" w:rsidRPr="003C156D">
      <w:rPr>
        <w:rFonts w:ascii="Arial" w:hAnsi="Arial" w:cs="Arial"/>
        <w:b/>
        <w:sz w:val="36"/>
        <w:szCs w:val="36"/>
      </w:rPr>
      <w:t>ACCOUNTABILITY</w:t>
    </w:r>
    <w:r w:rsidR="00E309FA" w:rsidRPr="003C156D">
      <w:rPr>
        <w:rFonts w:ascii="Arial" w:hAnsi="Arial" w:cs="Arial"/>
        <w:b/>
        <w:sz w:val="36"/>
        <w:szCs w:val="36"/>
      </w:rPr>
      <w:t xml:space="preserve"> LOG</w:t>
    </w:r>
  </w:p>
  <w:p w:rsidR="00455812" w:rsidRDefault="00455812" w:rsidP="00E309FA">
    <w:pPr>
      <w:pStyle w:val="Header"/>
      <w:jc w:val="center"/>
      <w:rPr>
        <w:rFonts w:ascii="Arial" w:hAnsi="Arial" w:cs="Arial"/>
      </w:rPr>
    </w:pPr>
  </w:p>
  <w:p w:rsidR="00F918AE" w:rsidRPr="00E309FA" w:rsidRDefault="003C156D" w:rsidP="00F918AE">
    <w:pPr>
      <w:pStyle w:val="Header"/>
      <w:rPr>
        <w:rFonts w:ascii="Arial" w:hAnsi="Arial" w:cs="Arial"/>
      </w:rPr>
    </w:pPr>
    <w:r>
      <w:rPr>
        <w:rFonts w:ascii="Arial" w:hAnsi="Arial" w:cs="Arial"/>
      </w:rPr>
      <w:t>Study</w:t>
    </w:r>
    <w:r w:rsidR="00F918AE">
      <w:rPr>
        <w:rFonts w:ascii="Arial" w:hAnsi="Arial" w:cs="Arial"/>
      </w:rPr>
      <w:t>: ____________________</w:t>
    </w:r>
    <w:r>
      <w:rPr>
        <w:rFonts w:ascii="Arial" w:hAnsi="Arial" w:cs="Arial"/>
      </w:rPr>
      <w:t>________</w:t>
    </w:r>
    <w:r w:rsidR="00F918AE">
      <w:rPr>
        <w:rFonts w:ascii="Arial" w:hAnsi="Arial" w:cs="Arial"/>
      </w:rPr>
      <w:t>_</w:t>
    </w:r>
    <w:r w:rsidR="00F918AE">
      <w:rPr>
        <w:rFonts w:ascii="Arial" w:hAnsi="Arial" w:cs="Arial"/>
      </w:rPr>
      <w:tab/>
      <w:t xml:space="preserve">    </w:t>
    </w:r>
    <w:r w:rsidR="007A6CB8">
      <w:rPr>
        <w:rFonts w:ascii="Arial" w:hAnsi="Arial" w:cs="Arial"/>
      </w:rPr>
      <w:t>IRB</w:t>
    </w:r>
    <w:r>
      <w:rPr>
        <w:rFonts w:ascii="Arial" w:hAnsi="Arial" w:cs="Arial"/>
      </w:rPr>
      <w:t xml:space="preserve"> #: _____________    PI: ________________    Sponsor</w:t>
    </w:r>
    <w:r w:rsidR="00F918AE">
      <w:rPr>
        <w:rFonts w:ascii="Arial" w:hAnsi="Arial" w:cs="Arial"/>
      </w:rPr>
      <w:t>: _____</w:t>
    </w:r>
    <w:r>
      <w:rPr>
        <w:rFonts w:ascii="Arial" w:hAnsi="Arial" w:cs="Arial"/>
      </w:rPr>
      <w:t>______</w:t>
    </w:r>
    <w:r w:rsidR="00F918AE">
      <w:rPr>
        <w:rFonts w:ascii="Arial" w:hAnsi="Arial" w:cs="Arial"/>
      </w:rPr>
      <w:t>_________</w:t>
    </w:r>
  </w:p>
  <w:p w:rsidR="00342A61" w:rsidRPr="00342A61" w:rsidRDefault="00342A6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30C5"/>
    <w:multiLevelType w:val="hybridMultilevel"/>
    <w:tmpl w:val="2CA06054"/>
    <w:lvl w:ilvl="0" w:tplc="0AFE322C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99"/>
    <w:rsid w:val="00004BEF"/>
    <w:rsid w:val="000A250F"/>
    <w:rsid w:val="000C3DF8"/>
    <w:rsid w:val="00140037"/>
    <w:rsid w:val="001E599F"/>
    <w:rsid w:val="00272DE7"/>
    <w:rsid w:val="00285586"/>
    <w:rsid w:val="003103F0"/>
    <w:rsid w:val="00342A61"/>
    <w:rsid w:val="003B58CB"/>
    <w:rsid w:val="003C156D"/>
    <w:rsid w:val="004008F8"/>
    <w:rsid w:val="00417F2E"/>
    <w:rsid w:val="00455812"/>
    <w:rsid w:val="00487252"/>
    <w:rsid w:val="004F39C5"/>
    <w:rsid w:val="00503D97"/>
    <w:rsid w:val="00525DA9"/>
    <w:rsid w:val="005F4498"/>
    <w:rsid w:val="00616192"/>
    <w:rsid w:val="006A44EA"/>
    <w:rsid w:val="006E4245"/>
    <w:rsid w:val="006F1559"/>
    <w:rsid w:val="00705CD7"/>
    <w:rsid w:val="00787799"/>
    <w:rsid w:val="00794C22"/>
    <w:rsid w:val="007A6CB8"/>
    <w:rsid w:val="007B3DE5"/>
    <w:rsid w:val="008245B9"/>
    <w:rsid w:val="008829B9"/>
    <w:rsid w:val="00904D53"/>
    <w:rsid w:val="00943FF5"/>
    <w:rsid w:val="0094514B"/>
    <w:rsid w:val="009D187B"/>
    <w:rsid w:val="009E44CF"/>
    <w:rsid w:val="00B75D54"/>
    <w:rsid w:val="00B91E65"/>
    <w:rsid w:val="00B961CA"/>
    <w:rsid w:val="00D61FEE"/>
    <w:rsid w:val="00D668BB"/>
    <w:rsid w:val="00E13939"/>
    <w:rsid w:val="00E309FA"/>
    <w:rsid w:val="00E67410"/>
    <w:rsid w:val="00F22587"/>
    <w:rsid w:val="00F918AE"/>
    <w:rsid w:val="00FB07A1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28B5"/>
  <w15:docId w15:val="{23178A97-A99F-4EA6-ADF0-1F972C1B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4008.4AD0E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Trent Foxley</cp:lastModifiedBy>
  <cp:revision>3</cp:revision>
  <cp:lastPrinted>2013-05-22T16:16:00Z</cp:lastPrinted>
  <dcterms:created xsi:type="dcterms:W3CDTF">2020-06-12T17:44:00Z</dcterms:created>
  <dcterms:modified xsi:type="dcterms:W3CDTF">2020-06-19T21:29:00Z</dcterms:modified>
</cp:coreProperties>
</file>